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9B" w:rsidRPr="00F908C9" w:rsidRDefault="00FB199B" w:rsidP="00F45685">
      <w:pPr>
        <w:ind w:left="284"/>
        <w:jc w:val="right"/>
        <w:rPr>
          <w:rFonts w:cs="Arial"/>
          <w:b/>
          <w:bCs/>
          <w:sz w:val="28"/>
          <w:szCs w:val="28"/>
        </w:rPr>
      </w:pPr>
    </w:p>
    <w:p w:rsidR="00FB199B" w:rsidRPr="00F908C9" w:rsidRDefault="00FD05ED" w:rsidP="00651505">
      <w:pPr>
        <w:ind w:left="284" w:right="268"/>
        <w:jc w:val="right"/>
        <w:rPr>
          <w:rFonts w:cs="Arial"/>
          <w:b/>
          <w:bCs/>
          <w:sz w:val="28"/>
          <w:szCs w:val="28"/>
        </w:rPr>
      </w:pPr>
      <w:r w:rsidRPr="00F908C9">
        <w:rPr>
          <w:rFonts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846705" cy="731520"/>
            <wp:effectExtent l="0" t="0" r="0" b="0"/>
            <wp:docPr id="1" name="Picture 1" descr="NFTS Full_Compact_Standar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TS Full_Compact_Standard 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9B" w:rsidRPr="00F908C9" w:rsidRDefault="00FB199B" w:rsidP="00F45685">
      <w:pPr>
        <w:ind w:left="284" w:right="268"/>
        <w:rPr>
          <w:rFonts w:cs="Arial"/>
          <w:b/>
          <w:bCs/>
          <w:sz w:val="28"/>
          <w:szCs w:val="28"/>
        </w:rPr>
      </w:pPr>
    </w:p>
    <w:p w:rsidR="00561392" w:rsidRPr="00402CC7" w:rsidRDefault="001B0683" w:rsidP="00656F9E">
      <w:pPr>
        <w:ind w:left="284"/>
        <w:jc w:val="both"/>
        <w:rPr>
          <w:rFonts w:asciiTheme="minorHAnsi" w:hAnsiTheme="minorHAnsi" w:cstheme="minorHAnsi"/>
          <w:b/>
          <w:color w:val="FF3399"/>
          <w:sz w:val="28"/>
          <w:szCs w:val="28"/>
        </w:rPr>
      </w:pPr>
      <w:r w:rsidRPr="00402CC7">
        <w:rPr>
          <w:rFonts w:asciiTheme="minorHAnsi" w:hAnsiTheme="minorHAnsi" w:cstheme="minorHAnsi"/>
          <w:b/>
          <w:color w:val="FF3399"/>
          <w:sz w:val="28"/>
          <w:szCs w:val="28"/>
        </w:rPr>
        <w:t>POST PRODUCTION SUPERVISOR</w:t>
      </w:r>
      <w:r w:rsidR="00507087" w:rsidRPr="00402CC7">
        <w:rPr>
          <w:rFonts w:asciiTheme="minorHAnsi" w:hAnsiTheme="minorHAnsi" w:cstheme="minorHAnsi"/>
          <w:b/>
          <w:color w:val="FF3399"/>
          <w:sz w:val="28"/>
          <w:szCs w:val="28"/>
        </w:rPr>
        <w:t xml:space="preserve"> </w:t>
      </w:r>
    </w:p>
    <w:p w:rsidR="00656F9E" w:rsidRPr="00402CC7" w:rsidRDefault="00656F9E" w:rsidP="00656F9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61392" w:rsidRPr="00402CC7" w:rsidRDefault="00561392" w:rsidP="00F908C9">
      <w:pPr>
        <w:spacing w:line="288" w:lineRule="auto"/>
        <w:ind w:left="567" w:hanging="283"/>
        <w:jc w:val="both"/>
        <w:rPr>
          <w:rFonts w:asciiTheme="minorHAnsi" w:hAnsiTheme="minorHAnsi" w:cstheme="minorHAnsi"/>
          <w:b/>
          <w:sz w:val="24"/>
        </w:rPr>
      </w:pPr>
      <w:r w:rsidRPr="00402CC7">
        <w:rPr>
          <w:rFonts w:asciiTheme="minorHAnsi" w:hAnsiTheme="minorHAnsi" w:cstheme="minorHAnsi"/>
          <w:b/>
          <w:sz w:val="24"/>
        </w:rPr>
        <w:t>The National Film and Television School (NFTS)</w:t>
      </w:r>
    </w:p>
    <w:p w:rsidR="00F908C9" w:rsidRPr="00402CC7" w:rsidRDefault="00CD0A99" w:rsidP="00F908C9">
      <w:pPr>
        <w:spacing w:line="288" w:lineRule="auto"/>
        <w:ind w:left="284"/>
        <w:jc w:val="both"/>
        <w:rPr>
          <w:rFonts w:asciiTheme="minorHAnsi" w:hAnsiTheme="minorHAnsi" w:cstheme="minorHAnsi"/>
          <w:sz w:val="24"/>
        </w:rPr>
      </w:pPr>
      <w:r w:rsidRPr="00402CC7">
        <w:rPr>
          <w:rFonts w:asciiTheme="minorHAnsi" w:hAnsiTheme="minorHAnsi" w:cstheme="minorHAnsi"/>
          <w:b/>
          <w:sz w:val="24"/>
        </w:rPr>
        <w:t>Full</w:t>
      </w:r>
      <w:r w:rsidR="00561392" w:rsidRPr="00402CC7">
        <w:rPr>
          <w:rFonts w:asciiTheme="minorHAnsi" w:hAnsiTheme="minorHAnsi" w:cstheme="minorHAnsi"/>
          <w:b/>
          <w:sz w:val="24"/>
        </w:rPr>
        <w:t xml:space="preserve"> time:  </w:t>
      </w:r>
      <w:r w:rsidRPr="00402CC7">
        <w:rPr>
          <w:rFonts w:asciiTheme="minorHAnsi" w:hAnsiTheme="minorHAnsi" w:cstheme="minorHAnsi"/>
          <w:sz w:val="24"/>
        </w:rPr>
        <w:t>35</w:t>
      </w:r>
      <w:r w:rsidR="00561392" w:rsidRPr="00402CC7">
        <w:rPr>
          <w:rFonts w:asciiTheme="minorHAnsi" w:hAnsiTheme="minorHAnsi" w:cstheme="minorHAnsi"/>
          <w:sz w:val="24"/>
        </w:rPr>
        <w:t xml:space="preserve"> hours a week</w:t>
      </w:r>
    </w:p>
    <w:p w:rsidR="00561392" w:rsidRPr="00402CC7" w:rsidRDefault="00FB199B" w:rsidP="00F908C9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4"/>
        </w:rPr>
      </w:pPr>
      <w:r w:rsidRPr="00402CC7">
        <w:rPr>
          <w:rFonts w:asciiTheme="minorHAnsi" w:hAnsiTheme="minorHAnsi" w:cstheme="minorHAnsi"/>
          <w:b/>
          <w:bCs/>
          <w:sz w:val="24"/>
        </w:rPr>
        <w:t>Responsible to</w:t>
      </w:r>
      <w:r w:rsidRPr="00402CC7">
        <w:rPr>
          <w:rFonts w:asciiTheme="minorHAnsi" w:hAnsiTheme="minorHAnsi" w:cstheme="minorHAnsi"/>
          <w:sz w:val="24"/>
        </w:rPr>
        <w:t>:</w:t>
      </w:r>
      <w:r w:rsidR="00227CD7" w:rsidRPr="00402CC7">
        <w:rPr>
          <w:rFonts w:asciiTheme="minorHAnsi" w:hAnsiTheme="minorHAnsi" w:cstheme="minorHAnsi"/>
          <w:sz w:val="24"/>
        </w:rPr>
        <w:t xml:space="preserve"> </w:t>
      </w:r>
      <w:r w:rsidR="00F908C9" w:rsidRPr="00402CC7">
        <w:rPr>
          <w:rFonts w:asciiTheme="minorHAnsi" w:hAnsiTheme="minorHAnsi" w:cstheme="minorHAnsi"/>
          <w:sz w:val="24"/>
        </w:rPr>
        <w:t>Director of the NFTS</w:t>
      </w:r>
      <w:r w:rsidR="004E5578" w:rsidRPr="00402CC7">
        <w:rPr>
          <w:rFonts w:asciiTheme="minorHAnsi" w:hAnsiTheme="minorHAnsi" w:cstheme="minorHAnsi"/>
          <w:sz w:val="24"/>
        </w:rPr>
        <w:t xml:space="preserve"> </w:t>
      </w:r>
    </w:p>
    <w:p w:rsidR="00561392" w:rsidRPr="00402CC7" w:rsidRDefault="00561392" w:rsidP="00F908C9">
      <w:pPr>
        <w:spacing w:line="288" w:lineRule="auto"/>
        <w:ind w:firstLine="284"/>
        <w:jc w:val="both"/>
        <w:rPr>
          <w:rFonts w:asciiTheme="minorHAnsi" w:hAnsiTheme="minorHAnsi" w:cstheme="minorHAnsi"/>
          <w:sz w:val="24"/>
        </w:rPr>
      </w:pPr>
      <w:r w:rsidRPr="00402CC7">
        <w:rPr>
          <w:rFonts w:asciiTheme="minorHAnsi" w:hAnsiTheme="minorHAnsi" w:cstheme="minorHAnsi"/>
          <w:b/>
          <w:sz w:val="24"/>
        </w:rPr>
        <w:t xml:space="preserve">Salary: </w:t>
      </w:r>
      <w:r w:rsidRPr="00402CC7">
        <w:rPr>
          <w:rFonts w:asciiTheme="minorHAnsi" w:hAnsiTheme="minorHAnsi" w:cstheme="minorHAnsi"/>
          <w:sz w:val="24"/>
        </w:rPr>
        <w:t>£</w:t>
      </w:r>
      <w:r w:rsidR="00CA3822" w:rsidRPr="00402CC7">
        <w:rPr>
          <w:rFonts w:asciiTheme="minorHAnsi" w:hAnsiTheme="minorHAnsi" w:cstheme="minorHAnsi"/>
          <w:sz w:val="24"/>
        </w:rPr>
        <w:t>45</w:t>
      </w:r>
      <w:r w:rsidRPr="00402CC7">
        <w:rPr>
          <w:rFonts w:asciiTheme="minorHAnsi" w:hAnsiTheme="minorHAnsi" w:cstheme="minorHAnsi"/>
          <w:sz w:val="24"/>
        </w:rPr>
        <w:t>,</w:t>
      </w:r>
      <w:r w:rsidR="00CD0A99" w:rsidRPr="00402CC7">
        <w:rPr>
          <w:rFonts w:asciiTheme="minorHAnsi" w:hAnsiTheme="minorHAnsi" w:cstheme="minorHAnsi"/>
          <w:sz w:val="24"/>
        </w:rPr>
        <w:t>0</w:t>
      </w:r>
      <w:r w:rsidRPr="00402CC7">
        <w:rPr>
          <w:rFonts w:asciiTheme="minorHAnsi" w:hAnsiTheme="minorHAnsi" w:cstheme="minorHAnsi"/>
          <w:sz w:val="24"/>
        </w:rPr>
        <w:t>00</w:t>
      </w:r>
      <w:r w:rsidR="00CA3822" w:rsidRPr="00402CC7">
        <w:rPr>
          <w:rFonts w:asciiTheme="minorHAnsi" w:hAnsiTheme="minorHAnsi" w:cstheme="minorHAnsi"/>
          <w:sz w:val="24"/>
        </w:rPr>
        <w:t>-50,000</w:t>
      </w:r>
      <w:r w:rsidRPr="00402CC7">
        <w:rPr>
          <w:rFonts w:asciiTheme="minorHAnsi" w:hAnsiTheme="minorHAnsi" w:cstheme="minorHAnsi"/>
          <w:sz w:val="24"/>
        </w:rPr>
        <w:t xml:space="preserve"> per annum </w:t>
      </w:r>
      <w:r w:rsidR="00CA3822" w:rsidRPr="00402CC7">
        <w:rPr>
          <w:rFonts w:asciiTheme="minorHAnsi" w:hAnsiTheme="minorHAnsi" w:cstheme="minorHAnsi"/>
          <w:sz w:val="24"/>
        </w:rPr>
        <w:t>based on experience</w:t>
      </w:r>
    </w:p>
    <w:p w:rsidR="000A4911" w:rsidRPr="00402CC7" w:rsidRDefault="000A4911" w:rsidP="00F908C9">
      <w:pPr>
        <w:spacing w:line="288" w:lineRule="auto"/>
        <w:ind w:right="268"/>
        <w:rPr>
          <w:rFonts w:asciiTheme="minorHAnsi" w:hAnsiTheme="minorHAnsi" w:cstheme="minorHAnsi"/>
          <w:b/>
          <w:bCs/>
          <w:sz w:val="24"/>
        </w:rPr>
      </w:pPr>
    </w:p>
    <w:p w:rsidR="00C02453" w:rsidRPr="00CB10AD" w:rsidRDefault="00C02453" w:rsidP="00C02453">
      <w:pPr>
        <w:pStyle w:val="Heading1"/>
        <w:spacing w:line="288" w:lineRule="auto"/>
        <w:ind w:left="0" w:firstLine="284"/>
        <w:rPr>
          <w:rFonts w:asciiTheme="minorHAnsi" w:hAnsiTheme="minorHAnsi" w:cstheme="minorHAnsi"/>
          <w:color w:val="FF3399"/>
          <w:sz w:val="24"/>
          <w:szCs w:val="24"/>
        </w:rPr>
      </w:pPr>
      <w:r w:rsidRPr="00CB10AD">
        <w:rPr>
          <w:rFonts w:asciiTheme="minorHAnsi" w:hAnsiTheme="minorHAnsi" w:cstheme="minorHAnsi"/>
          <w:color w:val="FF3399"/>
          <w:sz w:val="24"/>
          <w:szCs w:val="24"/>
        </w:rPr>
        <w:t xml:space="preserve">Purpose of the role:  </w:t>
      </w:r>
    </w:p>
    <w:p w:rsidR="00C02453" w:rsidRPr="00CB10AD" w:rsidRDefault="00C02453" w:rsidP="00C02453">
      <w:pPr>
        <w:spacing w:line="288" w:lineRule="auto"/>
        <w:ind w:left="284" w:right="268"/>
        <w:jc w:val="both"/>
        <w:rPr>
          <w:rFonts w:cstheme="minorHAnsi"/>
          <w:sz w:val="24"/>
        </w:rPr>
      </w:pPr>
    </w:p>
    <w:p w:rsidR="00C02453" w:rsidRPr="00C02453" w:rsidRDefault="00C02453" w:rsidP="00C02453">
      <w:pPr>
        <w:spacing w:line="288" w:lineRule="auto"/>
        <w:ind w:left="284" w:right="268"/>
        <w:jc w:val="both"/>
        <w:rPr>
          <w:rFonts w:asciiTheme="minorHAnsi" w:hAnsiTheme="minorHAnsi" w:cstheme="minorHAnsi"/>
          <w:color w:val="232323"/>
          <w:sz w:val="24"/>
          <w:lang w:eastAsia="en-GB"/>
        </w:rPr>
      </w:pPr>
      <w:r w:rsidRPr="00C02453">
        <w:rPr>
          <w:rFonts w:asciiTheme="minorHAnsi" w:hAnsiTheme="minorHAnsi" w:cstheme="minorHAnsi"/>
          <w:color w:val="232323"/>
          <w:sz w:val="24"/>
          <w:lang w:eastAsia="en-GB"/>
        </w:rPr>
        <w:t xml:space="preserve">To lead and oversee the efficient running of the Post Production of all graduation films and other significant projects, including the scheduling of resources, oversight of workflow and management of deliverables. </w:t>
      </w:r>
    </w:p>
    <w:p w:rsidR="00C02453" w:rsidRPr="00C02453" w:rsidRDefault="00C02453" w:rsidP="00C02453">
      <w:pPr>
        <w:spacing w:line="288" w:lineRule="auto"/>
        <w:ind w:left="284" w:right="268"/>
        <w:jc w:val="both"/>
        <w:rPr>
          <w:rFonts w:asciiTheme="minorHAnsi" w:hAnsiTheme="minorHAnsi" w:cstheme="minorHAnsi"/>
          <w:sz w:val="24"/>
          <w:u w:val="single"/>
        </w:rPr>
      </w:pPr>
    </w:p>
    <w:p w:rsidR="00C02453" w:rsidRPr="00C02453" w:rsidRDefault="00C02453" w:rsidP="00C02453">
      <w:pPr>
        <w:pStyle w:val="Heading1"/>
        <w:spacing w:line="288" w:lineRule="auto"/>
        <w:ind w:left="0" w:firstLine="284"/>
        <w:rPr>
          <w:rFonts w:asciiTheme="minorHAnsi" w:hAnsiTheme="minorHAnsi" w:cstheme="minorHAnsi"/>
          <w:color w:val="FF3399"/>
          <w:sz w:val="24"/>
          <w:szCs w:val="24"/>
        </w:rPr>
      </w:pPr>
      <w:r w:rsidRPr="00C02453">
        <w:rPr>
          <w:rFonts w:asciiTheme="minorHAnsi" w:hAnsiTheme="minorHAnsi" w:cstheme="minorHAnsi"/>
          <w:color w:val="FF3399"/>
          <w:sz w:val="24"/>
          <w:szCs w:val="24"/>
        </w:rPr>
        <w:t>Core duties and responsibilities include but are not limited to:</w:t>
      </w:r>
    </w:p>
    <w:p w:rsidR="00C02453" w:rsidRPr="00C02453" w:rsidRDefault="00C02453" w:rsidP="00C02453">
      <w:pPr>
        <w:tabs>
          <w:tab w:val="left" w:pos="752"/>
        </w:tabs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Work</w:t>
      </w:r>
      <w:r w:rsidRPr="00C02453">
        <w:rPr>
          <w:rFonts w:asciiTheme="minorHAnsi" w:hAnsiTheme="minorHAnsi" w:cstheme="minorHAnsi"/>
          <w:spacing w:val="-7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closely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with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the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Post Production, Directing, Producing, Cinematography and Production </w:t>
      </w:r>
      <w:r w:rsidRPr="00C02453">
        <w:rPr>
          <w:rFonts w:asciiTheme="minorHAnsi" w:hAnsiTheme="minorHAnsi" w:cstheme="minorHAnsi"/>
          <w:sz w:val="24"/>
        </w:rPr>
        <w:t>Heads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of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Department to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 xml:space="preserve">lead 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post-production scheduling, workflow and delivery across the School. </w:t>
      </w:r>
      <w:r w:rsidRPr="00C02453">
        <w:rPr>
          <w:rFonts w:asciiTheme="minorHAnsi" w:hAnsiTheme="minorHAnsi" w:cstheme="minorHAnsi"/>
          <w:spacing w:val="-2"/>
          <w:sz w:val="24"/>
        </w:rPr>
        <w:br/>
      </w: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Lead the creation &amp; management of the graduation film post production schedule, re-scheduling where necessary and communicating changes to all involved.</w:t>
      </w:r>
      <w:r w:rsidRPr="00C02453">
        <w:rPr>
          <w:rFonts w:asciiTheme="minorHAnsi" w:hAnsiTheme="minorHAnsi" w:cstheme="minorHAnsi"/>
          <w:sz w:val="24"/>
        </w:rPr>
        <w:br/>
      </w: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color w:val="000000" w:themeColor="text1"/>
          <w:sz w:val="24"/>
        </w:rPr>
      </w:pPr>
      <w:r w:rsidRPr="00C02453">
        <w:rPr>
          <w:rFonts w:asciiTheme="minorHAnsi" w:hAnsiTheme="minorHAnsi" w:cstheme="minorHAnsi"/>
          <w:color w:val="000000" w:themeColor="text1"/>
          <w:sz w:val="24"/>
          <w:lang w:eastAsia="en-GB"/>
        </w:rPr>
        <w:t xml:space="preserve">Work closely with Post Production Coordinators to ensure graduation post production schedules fit into course curriculum and are included in student calendars. </w:t>
      </w:r>
    </w:p>
    <w:p w:rsidR="00C02453" w:rsidRPr="00C02453" w:rsidRDefault="00C02453" w:rsidP="00C02453">
      <w:pPr>
        <w:tabs>
          <w:tab w:val="left" w:pos="752"/>
        </w:tabs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Liaise with other Heads of Department to write and issue Post Production guidelines for graduation projects and other significant film projects at the School.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numPr>
          <w:ilvl w:val="0"/>
          <w:numId w:val="10"/>
        </w:numPr>
        <w:spacing w:line="288" w:lineRule="auto"/>
        <w:rPr>
          <w:rFonts w:asciiTheme="minorHAnsi" w:hAnsiTheme="minorHAnsi" w:cstheme="minorHAnsi"/>
          <w:sz w:val="24"/>
          <w:lang w:eastAsia="en-GB"/>
        </w:rPr>
      </w:pPr>
      <w:r w:rsidRPr="00C02453">
        <w:rPr>
          <w:rFonts w:asciiTheme="minorHAnsi" w:hAnsiTheme="minorHAnsi" w:cstheme="minorHAnsi"/>
          <w:sz w:val="24"/>
          <w:lang w:eastAsia="en-GB"/>
        </w:rPr>
        <w:t xml:space="preserve">Work closely with </w:t>
      </w:r>
      <w:r w:rsidRPr="00C02453">
        <w:rPr>
          <w:rFonts w:asciiTheme="minorHAnsi" w:hAnsiTheme="minorHAnsi" w:cstheme="minorHAnsi"/>
          <w:sz w:val="24"/>
        </w:rPr>
        <w:t xml:space="preserve">other Heads of Department </w:t>
      </w:r>
      <w:r w:rsidRPr="00C02453">
        <w:rPr>
          <w:rFonts w:asciiTheme="minorHAnsi" w:hAnsiTheme="minorHAnsi" w:cstheme="minorHAnsi"/>
          <w:sz w:val="24"/>
          <w:lang w:eastAsia="en-GB"/>
        </w:rPr>
        <w:t>to devise clear Post Production workflows and ensure these are communicated to all departments involved.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  <w:lang w:eastAsia="en-GB"/>
        </w:rPr>
      </w:pPr>
    </w:p>
    <w:p w:rsidR="00C02453" w:rsidRPr="00C02453" w:rsidRDefault="00C02453" w:rsidP="00C02453">
      <w:pPr>
        <w:pStyle w:val="ListParagraph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 xml:space="preserve">Support students to be able to deliver the correct deliverables at each stage of the production, to enable a smooth workflow.  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Ensure all departments are clear about where responsibilities lie in relation to deliverables.</w:t>
      </w:r>
    </w:p>
    <w:p w:rsidR="00C02453" w:rsidRPr="00C02453" w:rsidRDefault="00C02453" w:rsidP="00C02453">
      <w:pPr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Oversee the booking of facilities for post-production graduation films.</w:t>
      </w:r>
    </w:p>
    <w:p w:rsidR="00C02453" w:rsidRPr="00C02453" w:rsidRDefault="00C02453" w:rsidP="00C02453">
      <w:pPr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lastRenderedPageBreak/>
        <w:t>Monitor delivery of all projects, ensuring the technical specifications are met.</w:t>
      </w:r>
    </w:p>
    <w:p w:rsidR="00C02453" w:rsidRPr="00C02453" w:rsidRDefault="00C02453" w:rsidP="00C02453">
      <w:pPr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Attend pre-production meetings to ensure post-production requirements for projects have been addressed and are reflected in the scheduling.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Attend regular meetings with Heads of Departments and student teams to anticipate and address any issues, both during production and throughout the post-production period.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 xml:space="preserve">Arrange &amp; attend screenings and reviews along with relevant Heads of Departments &amp; tutors, </w:t>
      </w:r>
      <w:r w:rsidR="0022024C" w:rsidRPr="0022024C">
        <w:rPr>
          <w:rFonts w:asciiTheme="minorHAnsi" w:hAnsiTheme="minorHAnsi" w:cstheme="minorHAnsi"/>
          <w:sz w:val="24"/>
        </w:rPr>
        <w:t>to ensure you are informed about the creative intentions of each project and that the schedule and deadlines are met.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Offer effective pastoral care to students and facilitate conversations/meetings when issues arise, working collaboratively to find solutions.</w:t>
      </w:r>
    </w:p>
    <w:p w:rsidR="00C02453" w:rsidRPr="00C02453" w:rsidRDefault="00C02453" w:rsidP="00C02453">
      <w:pPr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Liaise with Engineering, the Events and Festivals teams, and the Director of the NFTS to ensure all films are delivered to a high standard and in time for the Graduation Showcase.</w:t>
      </w:r>
    </w:p>
    <w:p w:rsidR="00C02453" w:rsidRPr="00C02453" w:rsidRDefault="00C02453" w:rsidP="00C02453">
      <w:pPr>
        <w:pStyle w:val="ListParagraph"/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Arrange and attend technical reviews in order to sign off graduation projects for the Graduation Showcase.</w:t>
      </w:r>
    </w:p>
    <w:p w:rsidR="00C02453" w:rsidRPr="00C02453" w:rsidRDefault="00C02453" w:rsidP="00C02453">
      <w:pPr>
        <w:spacing w:line="288" w:lineRule="auto"/>
        <w:rPr>
          <w:rFonts w:asciiTheme="minorHAnsi" w:hAnsiTheme="minorHAnsi" w:cstheme="minorHAnsi"/>
          <w:sz w:val="24"/>
        </w:rPr>
      </w:pPr>
    </w:p>
    <w:p w:rsidR="00C02453" w:rsidRPr="00C02453" w:rsidRDefault="00C02453" w:rsidP="00C02453">
      <w:pPr>
        <w:pStyle w:val="ListParagraph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line="288" w:lineRule="auto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Assess</w:t>
      </w:r>
      <w:r w:rsidRPr="00C02453">
        <w:rPr>
          <w:rFonts w:asciiTheme="minorHAnsi" w:hAnsiTheme="minorHAnsi" w:cstheme="minorHAnsi"/>
          <w:spacing w:val="-6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priorities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manage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heavy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workload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to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ensure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all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deadlines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are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met.</w:t>
      </w:r>
    </w:p>
    <w:p w:rsidR="00C02453" w:rsidRPr="00C02453" w:rsidRDefault="00C02453" w:rsidP="00C02453">
      <w:pPr>
        <w:pStyle w:val="BodyText"/>
        <w:spacing w:before="1" w:line="288" w:lineRule="auto"/>
        <w:rPr>
          <w:rFonts w:asciiTheme="minorHAnsi" w:hAnsiTheme="minorHAnsi" w:cstheme="minorHAnsi"/>
          <w:sz w:val="24"/>
          <w:szCs w:val="24"/>
        </w:rPr>
      </w:pPr>
    </w:p>
    <w:p w:rsidR="00C02453" w:rsidRPr="00C02453" w:rsidRDefault="00C02453" w:rsidP="00C02453">
      <w:pPr>
        <w:pStyle w:val="ListParagraph"/>
        <w:numPr>
          <w:ilvl w:val="0"/>
          <w:numId w:val="10"/>
        </w:numPr>
        <w:spacing w:line="288" w:lineRule="auto"/>
        <w:ind w:right="268"/>
        <w:rPr>
          <w:rFonts w:asciiTheme="minorHAnsi" w:hAnsiTheme="minorHAnsi" w:cstheme="minorHAnsi"/>
          <w:b/>
          <w:bCs/>
          <w:sz w:val="24"/>
          <w:u w:val="single"/>
        </w:rPr>
      </w:pPr>
      <w:r w:rsidRPr="00C02453">
        <w:rPr>
          <w:rFonts w:asciiTheme="minorHAnsi" w:hAnsiTheme="minorHAns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A7CC" wp14:editId="51D0F6CE">
                <wp:simplePos x="0" y="0"/>
                <wp:positionH relativeFrom="page">
                  <wp:posOffset>5337810</wp:posOffset>
                </wp:positionH>
                <wp:positionV relativeFrom="paragraph">
                  <wp:posOffset>147955</wp:posOffset>
                </wp:positionV>
                <wp:extent cx="34925" cy="88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6F5D" id="docshape1" o:spid="_x0000_s1026" style="position:absolute;margin-left:420.3pt;margin-top:11.65pt;width:2.7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Pr="00C02453">
        <w:rPr>
          <w:rFonts w:asciiTheme="minorHAnsi" w:hAnsiTheme="minorHAnsi" w:cstheme="minorHAnsi"/>
          <w:sz w:val="24"/>
        </w:rPr>
        <w:t>Undertake</w:t>
      </w:r>
      <w:r w:rsidRPr="00C02453">
        <w:rPr>
          <w:rFonts w:asciiTheme="minorHAnsi" w:hAnsiTheme="minorHAnsi" w:cstheme="minorHAnsi"/>
          <w:spacing w:val="-6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any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other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duties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as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may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be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reasonably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required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in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the position.</w:t>
      </w:r>
    </w:p>
    <w:p w:rsidR="00C02453" w:rsidRPr="00C02453" w:rsidRDefault="00C02453" w:rsidP="00C02453">
      <w:pPr>
        <w:pStyle w:val="ListParagraph"/>
        <w:spacing w:line="288" w:lineRule="auto"/>
        <w:ind w:left="751" w:right="268"/>
        <w:rPr>
          <w:rFonts w:asciiTheme="minorHAnsi" w:hAnsiTheme="minorHAnsi" w:cstheme="minorHAnsi"/>
          <w:b/>
          <w:bCs/>
          <w:sz w:val="24"/>
          <w:u w:val="single"/>
        </w:rPr>
      </w:pPr>
    </w:p>
    <w:p w:rsidR="00C02453" w:rsidRPr="00C02453" w:rsidRDefault="00C02453" w:rsidP="00C02453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C02453">
        <w:rPr>
          <w:rFonts w:asciiTheme="minorHAnsi" w:hAnsiTheme="minorHAnsi" w:cstheme="minorHAnsi"/>
          <w:b/>
          <w:bCs/>
          <w:color w:val="auto"/>
        </w:rPr>
        <w:t xml:space="preserve">Person specification </w:t>
      </w:r>
    </w:p>
    <w:p w:rsidR="00C02453" w:rsidRPr="00C02453" w:rsidRDefault="00C02453" w:rsidP="00C02453">
      <w:pPr>
        <w:pStyle w:val="Default"/>
        <w:spacing w:line="288" w:lineRule="auto"/>
        <w:rPr>
          <w:rFonts w:asciiTheme="minorHAnsi" w:hAnsiTheme="minorHAnsi" w:cstheme="minorHAnsi"/>
          <w:b/>
          <w:bCs/>
          <w:color w:val="auto"/>
        </w:rPr>
      </w:pP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line="288" w:lineRule="auto"/>
        <w:ind w:right="10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Previous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experience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in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enthusiasm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about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film,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television,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games,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Arts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business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the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 xml:space="preserve">creative </w:t>
      </w:r>
      <w:r w:rsidRPr="00C02453">
        <w:rPr>
          <w:rFonts w:asciiTheme="minorHAnsi" w:hAnsiTheme="minorHAnsi" w:cstheme="minorHAnsi"/>
          <w:spacing w:val="-2"/>
          <w:sz w:val="24"/>
        </w:rPr>
        <w:t>industries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665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Previous experience in complex scheduling or project management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665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Excellent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planning &amp;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organisational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skills, attention to details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665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pacing w:val="-3"/>
          <w:sz w:val="24"/>
        </w:rPr>
        <w:t>Good decision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-making </w:t>
      </w:r>
      <w:r w:rsidRPr="00C02453">
        <w:rPr>
          <w:rFonts w:asciiTheme="minorHAnsi" w:hAnsiTheme="minorHAnsi" w:cstheme="minorHAnsi"/>
          <w:sz w:val="24"/>
        </w:rPr>
        <w:t>skills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665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Ability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to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work under pressure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meet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 xml:space="preserve">tight </w:t>
      </w:r>
      <w:r w:rsidRPr="00C02453">
        <w:rPr>
          <w:rFonts w:asciiTheme="minorHAnsi" w:hAnsiTheme="minorHAnsi" w:cstheme="minorHAnsi"/>
          <w:spacing w:val="-2"/>
          <w:sz w:val="24"/>
        </w:rPr>
        <w:t>deadlines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665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Knowledge of post-production workflow</w:t>
      </w:r>
      <w:bookmarkStart w:id="0" w:name="_GoBack"/>
      <w:bookmarkEnd w:id="0"/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Previous line management experience an advantage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line="288" w:lineRule="auto"/>
        <w:ind w:right="383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Ability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to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communicate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clearly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confidently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orally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in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writing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with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wide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range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of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internal and external contacts and at different levels.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Strong</w:t>
      </w:r>
      <w:r w:rsidRPr="00C02453">
        <w:rPr>
          <w:rFonts w:asciiTheme="minorHAnsi" w:hAnsiTheme="minorHAnsi" w:cstheme="minorHAnsi"/>
          <w:spacing w:val="-7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interpersonal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relationship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building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skills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with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students</w:t>
      </w:r>
      <w:r w:rsidRPr="00C02453">
        <w:rPr>
          <w:rFonts w:asciiTheme="minorHAnsi" w:hAnsiTheme="minorHAnsi" w:cstheme="minorHAnsi"/>
          <w:spacing w:val="-4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other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pacing w:val="-2"/>
          <w:sz w:val="24"/>
        </w:rPr>
        <w:t>stakeholders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An</w:t>
      </w:r>
      <w:r w:rsidRPr="00C02453">
        <w:rPr>
          <w:rFonts w:asciiTheme="minorHAnsi" w:hAnsiTheme="minorHAnsi" w:cstheme="minorHAnsi"/>
          <w:spacing w:val="-6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ability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to contribute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to</w:t>
      </w:r>
      <w:r w:rsidRPr="00C02453">
        <w:rPr>
          <w:rFonts w:asciiTheme="minorHAnsi" w:hAnsiTheme="minorHAnsi" w:cstheme="minorHAnsi"/>
          <w:spacing w:val="-2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</w:t>
      </w:r>
      <w:r w:rsidRPr="00C02453">
        <w:rPr>
          <w:rFonts w:asciiTheme="minorHAnsi" w:hAnsiTheme="minorHAnsi" w:cstheme="minorHAnsi"/>
          <w:spacing w:val="-3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evolving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curriculum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and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MA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pacing w:val="-2"/>
          <w:sz w:val="24"/>
        </w:rPr>
        <w:t>courses</w:t>
      </w:r>
    </w:p>
    <w:p w:rsidR="00C02453" w:rsidRPr="00C02453" w:rsidRDefault="00C02453" w:rsidP="00C02453">
      <w:pPr>
        <w:pStyle w:val="ListParagraph"/>
        <w:widowControl w:val="0"/>
        <w:numPr>
          <w:ilvl w:val="1"/>
          <w:numId w:val="11"/>
        </w:numPr>
        <w:tabs>
          <w:tab w:val="left" w:pos="828"/>
          <w:tab w:val="left" w:pos="829"/>
        </w:tabs>
        <w:autoSpaceDE w:val="0"/>
        <w:autoSpaceDN w:val="0"/>
        <w:spacing w:line="288" w:lineRule="auto"/>
        <w:ind w:hanging="361"/>
        <w:rPr>
          <w:rFonts w:asciiTheme="minorHAnsi" w:hAnsiTheme="minorHAnsi" w:cstheme="minorHAnsi"/>
          <w:sz w:val="24"/>
        </w:rPr>
      </w:pPr>
      <w:r w:rsidRPr="00C02453">
        <w:rPr>
          <w:rFonts w:asciiTheme="minorHAnsi" w:hAnsiTheme="minorHAnsi" w:cstheme="minorHAnsi"/>
          <w:sz w:val="24"/>
        </w:rPr>
        <w:t>Strong</w:t>
      </w:r>
      <w:r w:rsidRPr="00C02453">
        <w:rPr>
          <w:rFonts w:asciiTheme="minorHAnsi" w:hAnsiTheme="minorHAnsi" w:cstheme="minorHAnsi"/>
          <w:spacing w:val="-5"/>
          <w:sz w:val="24"/>
        </w:rPr>
        <w:t xml:space="preserve"> </w:t>
      </w:r>
      <w:r w:rsidRPr="00C02453">
        <w:rPr>
          <w:rFonts w:asciiTheme="minorHAnsi" w:hAnsiTheme="minorHAnsi" w:cstheme="minorHAnsi"/>
          <w:sz w:val="24"/>
        </w:rPr>
        <w:t>IT</w:t>
      </w:r>
      <w:r w:rsidRPr="00C02453">
        <w:rPr>
          <w:rFonts w:asciiTheme="minorHAnsi" w:hAnsiTheme="minorHAnsi" w:cstheme="minorHAnsi"/>
          <w:spacing w:val="-1"/>
          <w:sz w:val="24"/>
        </w:rPr>
        <w:t xml:space="preserve"> </w:t>
      </w:r>
      <w:r w:rsidRPr="00C02453">
        <w:rPr>
          <w:rFonts w:asciiTheme="minorHAnsi" w:hAnsiTheme="minorHAnsi" w:cstheme="minorHAnsi"/>
          <w:spacing w:val="-2"/>
          <w:sz w:val="24"/>
        </w:rPr>
        <w:t>skills</w:t>
      </w:r>
    </w:p>
    <w:p w:rsidR="00B162A0" w:rsidRPr="00C02453" w:rsidRDefault="00B162A0" w:rsidP="00C02453">
      <w:pPr>
        <w:pStyle w:val="Heading1"/>
        <w:spacing w:line="288" w:lineRule="auto"/>
        <w:ind w:left="0" w:firstLine="284"/>
        <w:rPr>
          <w:rFonts w:asciiTheme="minorHAnsi" w:hAnsiTheme="minorHAnsi" w:cstheme="minorHAnsi"/>
          <w:bCs w:val="0"/>
        </w:rPr>
      </w:pPr>
    </w:p>
    <w:sectPr w:rsidR="00B162A0" w:rsidRPr="00C02453" w:rsidSect="00535DA1">
      <w:pgSz w:w="11907" w:h="16840" w:code="9"/>
      <w:pgMar w:top="720" w:right="1275" w:bottom="72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78A"/>
    <w:multiLevelType w:val="hybridMultilevel"/>
    <w:tmpl w:val="F83E2D00"/>
    <w:lvl w:ilvl="0" w:tplc="D5ACE0D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D4622C"/>
    <w:multiLevelType w:val="hybridMultilevel"/>
    <w:tmpl w:val="F8C2EB04"/>
    <w:lvl w:ilvl="0" w:tplc="7E88BC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1E2"/>
    <w:multiLevelType w:val="hybridMultilevel"/>
    <w:tmpl w:val="47E8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88D"/>
    <w:multiLevelType w:val="hybridMultilevel"/>
    <w:tmpl w:val="143814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A2AB0"/>
    <w:multiLevelType w:val="hybridMultilevel"/>
    <w:tmpl w:val="B90A3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F552A"/>
    <w:multiLevelType w:val="hybridMultilevel"/>
    <w:tmpl w:val="FA4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360"/>
    <w:multiLevelType w:val="hybridMultilevel"/>
    <w:tmpl w:val="38F2F29E"/>
    <w:lvl w:ilvl="0" w:tplc="4866B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52AE"/>
    <w:multiLevelType w:val="hybridMultilevel"/>
    <w:tmpl w:val="5BFC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A6B"/>
    <w:multiLevelType w:val="hybridMultilevel"/>
    <w:tmpl w:val="5B0C610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CB131B"/>
    <w:multiLevelType w:val="hybridMultilevel"/>
    <w:tmpl w:val="828477DA"/>
    <w:lvl w:ilvl="0" w:tplc="FFFFFFFF">
      <w:start w:val="1"/>
      <w:numFmt w:val="decimal"/>
      <w:lvlText w:val="%1."/>
      <w:lvlJc w:val="left"/>
      <w:pPr>
        <w:ind w:left="7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AA6A19"/>
    <w:multiLevelType w:val="hybridMultilevel"/>
    <w:tmpl w:val="FA344450"/>
    <w:lvl w:ilvl="0" w:tplc="76089CA6">
      <w:start w:val="1"/>
      <w:numFmt w:val="decimal"/>
      <w:lvlText w:val="%1."/>
      <w:lvlJc w:val="left"/>
      <w:pPr>
        <w:ind w:left="7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B38BF5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00C19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02EEC4C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5970AD72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97D40F64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6" w:tplc="CC708B12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A658FCC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48BE178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7A"/>
    <w:rsid w:val="000245AD"/>
    <w:rsid w:val="000A4911"/>
    <w:rsid w:val="000C1851"/>
    <w:rsid w:val="000D3EF0"/>
    <w:rsid w:val="00131272"/>
    <w:rsid w:val="00163D16"/>
    <w:rsid w:val="0018028C"/>
    <w:rsid w:val="001A6F1C"/>
    <w:rsid w:val="001B0683"/>
    <w:rsid w:val="001D29CF"/>
    <w:rsid w:val="001D6768"/>
    <w:rsid w:val="001F04FA"/>
    <w:rsid w:val="00215D3E"/>
    <w:rsid w:val="0022024C"/>
    <w:rsid w:val="002275E4"/>
    <w:rsid w:val="00227CD7"/>
    <w:rsid w:val="00245EE6"/>
    <w:rsid w:val="002856AF"/>
    <w:rsid w:val="002E00AC"/>
    <w:rsid w:val="002E120F"/>
    <w:rsid w:val="00374DFD"/>
    <w:rsid w:val="003C65BA"/>
    <w:rsid w:val="003D277A"/>
    <w:rsid w:val="00402CC7"/>
    <w:rsid w:val="004306DB"/>
    <w:rsid w:val="0044592C"/>
    <w:rsid w:val="004D45BA"/>
    <w:rsid w:val="004E5578"/>
    <w:rsid w:val="00507087"/>
    <w:rsid w:val="005176ED"/>
    <w:rsid w:val="005328FD"/>
    <w:rsid w:val="00535DA1"/>
    <w:rsid w:val="00547E1C"/>
    <w:rsid w:val="00552960"/>
    <w:rsid w:val="00561392"/>
    <w:rsid w:val="00565052"/>
    <w:rsid w:val="00577531"/>
    <w:rsid w:val="00581B17"/>
    <w:rsid w:val="00607FA0"/>
    <w:rsid w:val="00651505"/>
    <w:rsid w:val="00656F9E"/>
    <w:rsid w:val="00674DAB"/>
    <w:rsid w:val="006A2E27"/>
    <w:rsid w:val="006E1353"/>
    <w:rsid w:val="0072592B"/>
    <w:rsid w:val="00746FEF"/>
    <w:rsid w:val="00750383"/>
    <w:rsid w:val="00764A53"/>
    <w:rsid w:val="007C0EF6"/>
    <w:rsid w:val="00812C6F"/>
    <w:rsid w:val="00814D0C"/>
    <w:rsid w:val="00894872"/>
    <w:rsid w:val="008A0A6F"/>
    <w:rsid w:val="008A4E96"/>
    <w:rsid w:val="008E69CE"/>
    <w:rsid w:val="0092706F"/>
    <w:rsid w:val="0097036F"/>
    <w:rsid w:val="009C0307"/>
    <w:rsid w:val="00A21DDA"/>
    <w:rsid w:val="00A732EE"/>
    <w:rsid w:val="00AA1CBB"/>
    <w:rsid w:val="00AF3878"/>
    <w:rsid w:val="00AF38AE"/>
    <w:rsid w:val="00B162A0"/>
    <w:rsid w:val="00B43332"/>
    <w:rsid w:val="00B571D5"/>
    <w:rsid w:val="00C02453"/>
    <w:rsid w:val="00C3428F"/>
    <w:rsid w:val="00CA3822"/>
    <w:rsid w:val="00CD0A99"/>
    <w:rsid w:val="00CD60A0"/>
    <w:rsid w:val="00CF5C65"/>
    <w:rsid w:val="00D03FC3"/>
    <w:rsid w:val="00DB5BD7"/>
    <w:rsid w:val="00E17353"/>
    <w:rsid w:val="00E6657A"/>
    <w:rsid w:val="00E81DC2"/>
    <w:rsid w:val="00EA46DC"/>
    <w:rsid w:val="00EE18AB"/>
    <w:rsid w:val="00EE26B4"/>
    <w:rsid w:val="00F27E47"/>
    <w:rsid w:val="00F45074"/>
    <w:rsid w:val="00F45685"/>
    <w:rsid w:val="00F908C9"/>
    <w:rsid w:val="00F90D5C"/>
    <w:rsid w:val="00FB199B"/>
    <w:rsid w:val="00FC0FB2"/>
    <w:rsid w:val="00FD05ED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4165"/>
  <w15:chartTrackingRefBased/>
  <w15:docId w15:val="{B020F91E-C252-4331-8436-21EFF86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1392"/>
    <w:pPr>
      <w:widowControl w:val="0"/>
      <w:autoSpaceDE w:val="0"/>
      <w:autoSpaceDN w:val="0"/>
      <w:ind w:left="112"/>
      <w:jc w:val="both"/>
      <w:outlineLvl w:val="0"/>
    </w:pPr>
    <w:rPr>
      <w:rFonts w:eastAsia="Arial" w:cs="Arial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BodyTextIndent3">
    <w:name w:val="Body Text Indent 3"/>
    <w:basedOn w:val="Normal"/>
    <w:pPr>
      <w:ind w:left="720" w:hanging="630"/>
    </w:pPr>
    <w:rPr>
      <w:szCs w:val="20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lockText">
    <w:name w:val="Block Text"/>
    <w:basedOn w:val="Normal"/>
    <w:pPr>
      <w:ind w:left="720" w:right="-18"/>
      <w:jc w:val="both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C3428F"/>
    <w:pPr>
      <w:ind w:left="720"/>
    </w:pPr>
  </w:style>
  <w:style w:type="paragraph" w:customStyle="1" w:styleId="Default">
    <w:name w:val="Default"/>
    <w:rsid w:val="007C0E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1392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1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NFTS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debi.havill</dc:creator>
  <cp:keywords/>
  <cp:lastModifiedBy>Clare Rozwadowski</cp:lastModifiedBy>
  <cp:revision>7</cp:revision>
  <cp:lastPrinted>2006-06-14T14:40:00Z</cp:lastPrinted>
  <dcterms:created xsi:type="dcterms:W3CDTF">2024-03-19T12:22:00Z</dcterms:created>
  <dcterms:modified xsi:type="dcterms:W3CDTF">2024-03-20T11:02:00Z</dcterms:modified>
</cp:coreProperties>
</file>